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2F4CFCFD" w:rsidR="004C131B" w:rsidRPr="00EB61A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E63FD1">
        <w:rPr>
          <w:b/>
          <w:sz w:val="24"/>
          <w:szCs w:val="24"/>
          <w:u w:val="single"/>
        </w:rPr>
        <w:t>26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3B2E29">
        <w:rPr>
          <w:b/>
          <w:sz w:val="24"/>
          <w:szCs w:val="24"/>
          <w:u w:val="single"/>
        </w:rPr>
        <w:t>8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</w:t>
      </w:r>
      <w:r w:rsidR="00E63FD1">
        <w:rPr>
          <w:b/>
          <w:sz w:val="24"/>
          <w:szCs w:val="24"/>
          <w:u w:val="single"/>
        </w:rPr>
        <w:t>ΠΑΡΑΣΚΕΥΗ</w:t>
      </w:r>
    </w:p>
    <w:p w14:paraId="651F1B99" w14:textId="6E25B83B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790F4BB5" w14:textId="77777777" w:rsidR="00982D02" w:rsidRPr="00982D02" w:rsidRDefault="00982D02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D02">
        <w:rPr>
          <w:sz w:val="24"/>
          <w:szCs w:val="24"/>
        </w:rPr>
        <w:t>Πρόταση τοποθετήσεων – διαθέσεων εκπαιδευτικών.</w:t>
      </w:r>
    </w:p>
    <w:p w14:paraId="5AD86AA5" w14:textId="77777777" w:rsidR="00982D02" w:rsidRPr="00982D02" w:rsidRDefault="00982D02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D02">
        <w:rPr>
          <w:sz w:val="24"/>
          <w:szCs w:val="24"/>
        </w:rPr>
        <w:t>Γνωμοδότηση για τη χορήγηση άδειας άσκησης ιδιωτικού έργου με αμοιβή σε εκπαιδευτικό.</w:t>
      </w:r>
    </w:p>
    <w:p w14:paraId="3B801A94" w14:textId="77777777" w:rsidR="00982D02" w:rsidRPr="00982D02" w:rsidRDefault="00982D02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D02">
        <w:rPr>
          <w:sz w:val="24"/>
          <w:szCs w:val="24"/>
        </w:rPr>
        <w:t>Πρόταση ορισμού αναπληρωτή Διευθυντή στο 1ο ΓΕ.Λ. Καστοριάς και στο 2ο ΓΕ.Λ. Καστοριάς.</w:t>
      </w:r>
    </w:p>
    <w:p w14:paraId="17E8A864" w14:textId="557858F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77777777" w:rsidR="00982D02" w:rsidRPr="00982D02" w:rsidRDefault="00982D02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82D02">
              <w:rPr>
                <w:sz w:val="24"/>
                <w:szCs w:val="24"/>
              </w:rPr>
              <w:t>Καραγιάννη Αννούλα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606AB9E4" w14:textId="435DB8B2" w:rsidR="00982D02" w:rsidRPr="00F62653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49</cp:revision>
  <cp:lastPrinted>2020-09-09T06:56:00Z</cp:lastPrinted>
  <dcterms:created xsi:type="dcterms:W3CDTF">2020-08-28T06:50:00Z</dcterms:created>
  <dcterms:modified xsi:type="dcterms:W3CDTF">2022-08-29T12:09:00Z</dcterms:modified>
</cp:coreProperties>
</file>